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D" w:rsidRDefault="003B1119">
      <w:pPr>
        <w:spacing w:after="267"/>
        <w:ind w:left="0" w:right="-158" w:firstLine="0"/>
      </w:pPr>
      <w:r>
        <w:rPr>
          <w:noProof/>
        </w:rPr>
        <w:drawing>
          <wp:inline distT="0" distB="0" distL="0" distR="0">
            <wp:extent cx="6120056" cy="1165725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056" cy="116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5D" w:rsidRDefault="003B1119">
      <w:pPr>
        <w:spacing w:after="375"/>
        <w:ind w:left="158" w:firstLine="0"/>
        <w:jc w:val="center"/>
      </w:pPr>
      <w:r>
        <w:rPr>
          <w:sz w:val="36"/>
        </w:rPr>
        <w:t xml:space="preserve">Current Needs </w:t>
      </w:r>
    </w:p>
    <w:p w:rsidR="0098375D" w:rsidRPr="003B1119" w:rsidRDefault="003B1119">
      <w:pPr>
        <w:pStyle w:val="Heading1"/>
        <w:ind w:left="-5"/>
        <w:rPr>
          <w:b/>
          <w:bCs/>
        </w:rPr>
      </w:pPr>
      <w:r w:rsidRPr="003B1119">
        <w:rPr>
          <w:b/>
          <w:bCs/>
        </w:rPr>
        <w:t>Personnel (Volunteers)</w:t>
      </w:r>
      <w:r w:rsidRPr="003B1119">
        <w:rPr>
          <w:b/>
          <w:bCs/>
          <w:u w:val="none"/>
        </w:rPr>
        <w:t xml:space="preserve"> </w:t>
      </w:r>
    </w:p>
    <w:p w:rsidR="0098375D" w:rsidRDefault="003B1119">
      <w:pPr>
        <w:numPr>
          <w:ilvl w:val="0"/>
          <w:numId w:val="1"/>
        </w:numPr>
        <w:ind w:hanging="145"/>
      </w:pPr>
      <w:r>
        <w:rPr>
          <w:u w:val="single" w:color="000000"/>
        </w:rPr>
        <w:t>ESL/English tutors</w:t>
      </w:r>
      <w:r>
        <w:t xml:space="preserve"> - for individual and small group tutoring for first to third graders. </w:t>
      </w:r>
    </w:p>
    <w:p w:rsidR="0098375D" w:rsidRDefault="003B1119">
      <w:pPr>
        <w:numPr>
          <w:ilvl w:val="0"/>
          <w:numId w:val="1"/>
        </w:numPr>
        <w:ind w:hanging="145"/>
      </w:pPr>
      <w:r>
        <w:rPr>
          <w:u w:val="single" w:color="000000"/>
        </w:rPr>
        <w:t>People to run electives</w:t>
      </w:r>
      <w:r>
        <w:t xml:space="preserve"> and enrichment programs such as Art, Music, and Sports. </w:t>
      </w:r>
    </w:p>
    <w:p w:rsidR="0098375D" w:rsidRDefault="003B1119">
      <w:pPr>
        <w:numPr>
          <w:ilvl w:val="0"/>
          <w:numId w:val="1"/>
        </w:numPr>
        <w:spacing w:after="9" w:line="250" w:lineRule="auto"/>
        <w:ind w:hanging="145"/>
      </w:pPr>
      <w:r>
        <w:rPr>
          <w:u w:val="single" w:color="000000"/>
        </w:rPr>
        <w:t xml:space="preserve">General Maintenance People </w:t>
      </w:r>
      <w:r>
        <w:t xml:space="preserve"> </w:t>
      </w:r>
    </w:p>
    <w:p w:rsidR="0098375D" w:rsidRDefault="003B1119">
      <w:pPr>
        <w:numPr>
          <w:ilvl w:val="0"/>
          <w:numId w:val="1"/>
        </w:numPr>
        <w:spacing w:after="9" w:line="250" w:lineRule="auto"/>
        <w:ind w:hanging="145"/>
      </w:pPr>
      <w:r>
        <w:t>Qualified, practicing</w:t>
      </w:r>
      <w:r>
        <w:t xml:space="preserve"> or retired </w:t>
      </w:r>
      <w:r>
        <w:rPr>
          <w:u w:val="single" w:color="000000"/>
        </w:rPr>
        <w:t>teachers for mentoring relationships with staff</w:t>
      </w:r>
      <w:r>
        <w:t xml:space="preserve"> </w:t>
      </w:r>
    </w:p>
    <w:p w:rsidR="0098375D" w:rsidRDefault="003B1119">
      <w:pPr>
        <w:numPr>
          <w:ilvl w:val="0"/>
          <w:numId w:val="1"/>
        </w:numPr>
        <w:ind w:hanging="145"/>
      </w:pPr>
      <w:r>
        <w:rPr>
          <w:u w:val="single" w:color="000000"/>
        </w:rPr>
        <w:t>Mentors</w:t>
      </w:r>
      <w:r>
        <w:t xml:space="preserve"> for our pastoral care and counselling team  </w:t>
      </w:r>
    </w:p>
    <w:p w:rsidR="003B1119" w:rsidRDefault="003B1119" w:rsidP="003B1119">
      <w:pPr>
        <w:numPr>
          <w:ilvl w:val="0"/>
          <w:numId w:val="1"/>
        </w:numPr>
        <w:ind w:hanging="145"/>
      </w:pPr>
      <w:r>
        <w:t>Preferably someone with a background in a helping profession (social work/psychology/youth work) to lead our pastoral car</w:t>
      </w:r>
      <w:r>
        <w:t xml:space="preserve">e team in student care </w:t>
      </w:r>
    </w:p>
    <w:p w:rsidR="0098375D" w:rsidRDefault="003B1119" w:rsidP="003B1119">
      <w:pPr>
        <w:ind w:left="0" w:firstLine="0"/>
      </w:pPr>
      <w:r w:rsidRPr="003B1119">
        <w:rPr>
          <w:u w:val="single" w:color="000000"/>
        </w:rPr>
        <w:t>*</w:t>
      </w:r>
      <w:r>
        <w:rPr>
          <w:u w:val="single" w:color="000000"/>
        </w:rPr>
        <w:t xml:space="preserve"> </w:t>
      </w:r>
      <w:r w:rsidRPr="003B1119">
        <w:rPr>
          <w:u w:val="single" w:color="000000"/>
        </w:rPr>
        <w:t>People with I.T., Web Design, and/or Photoshop Design experience</w:t>
      </w:r>
      <w:r>
        <w:t xml:space="preserve">                                                   </w:t>
      </w:r>
      <w:r>
        <w:t xml:space="preserve"> * </w:t>
      </w:r>
      <w:r w:rsidRPr="003B1119">
        <w:rPr>
          <w:u w:val="single" w:color="000000"/>
        </w:rPr>
        <w:t>Donor Relations people</w:t>
      </w:r>
      <w:r>
        <w:t xml:space="preserve"> </w:t>
      </w:r>
    </w:p>
    <w:p w:rsidR="003B1119" w:rsidRDefault="003B1119" w:rsidP="003B1119">
      <w:pPr>
        <w:ind w:left="0" w:firstLine="0"/>
      </w:pPr>
    </w:p>
    <w:p w:rsidR="0098375D" w:rsidRPr="003B1119" w:rsidRDefault="003B1119">
      <w:pPr>
        <w:pStyle w:val="Heading1"/>
        <w:ind w:left="-5"/>
        <w:rPr>
          <w:b/>
          <w:bCs/>
        </w:rPr>
      </w:pPr>
      <w:r w:rsidRPr="003B1119">
        <w:rPr>
          <w:b/>
          <w:bCs/>
        </w:rPr>
        <w:t>P</w:t>
      </w:r>
      <w:r w:rsidRPr="003B1119">
        <w:rPr>
          <w:b/>
          <w:bCs/>
        </w:rPr>
        <w:t>ractical</w:t>
      </w:r>
      <w:r w:rsidRPr="003B1119">
        <w:rPr>
          <w:b/>
          <w:bCs/>
          <w:u w:val="none"/>
        </w:rPr>
        <w:t xml:space="preserve"> </w:t>
      </w:r>
    </w:p>
    <w:p w:rsidR="0098375D" w:rsidRDefault="003B1119">
      <w:pPr>
        <w:numPr>
          <w:ilvl w:val="0"/>
          <w:numId w:val="2"/>
        </w:numPr>
        <w:ind w:hanging="145"/>
      </w:pPr>
      <w:r>
        <w:t xml:space="preserve">Computers and spare parts </w:t>
      </w:r>
    </w:p>
    <w:p w:rsidR="0098375D" w:rsidRDefault="003B1119">
      <w:pPr>
        <w:numPr>
          <w:ilvl w:val="0"/>
          <w:numId w:val="2"/>
        </w:numPr>
        <w:ind w:hanging="145"/>
      </w:pPr>
      <w:r>
        <w:t>Lead pencils, colored</w:t>
      </w:r>
      <w:r>
        <w:t xml:space="preserve"> pencils, markers, crayons, acrylic paints, watercolor</w:t>
      </w:r>
      <w:r>
        <w:t xml:space="preserve"> paints, construction pap</w:t>
      </w:r>
      <w:r>
        <w:t xml:space="preserve">er, clay, etc. for lesson enrichment activities </w:t>
      </w:r>
    </w:p>
    <w:p w:rsidR="003B1119" w:rsidRDefault="003B1119">
      <w:pPr>
        <w:numPr>
          <w:ilvl w:val="0"/>
          <w:numId w:val="2"/>
        </w:numPr>
        <w:ind w:hanging="145"/>
      </w:pPr>
      <w:r>
        <w:t xml:space="preserve">Keyboards and other musical instruments </w:t>
      </w:r>
    </w:p>
    <w:p w:rsidR="003B1119" w:rsidRDefault="003B1119" w:rsidP="003B1119">
      <w:pPr>
        <w:pStyle w:val="ListParagraph"/>
        <w:numPr>
          <w:ilvl w:val="0"/>
          <w:numId w:val="6"/>
        </w:numPr>
      </w:pPr>
      <w:r>
        <w:t>The average keyboard costs 400LE</w:t>
      </w:r>
    </w:p>
    <w:p w:rsidR="0098375D" w:rsidRDefault="003B1119">
      <w:pPr>
        <w:numPr>
          <w:ilvl w:val="0"/>
          <w:numId w:val="2"/>
        </w:numPr>
        <w:ind w:hanging="145"/>
      </w:pPr>
      <w:r>
        <w:t>P</w:t>
      </w:r>
      <w:r>
        <w:t xml:space="preserve">ens and notebooks </w:t>
      </w:r>
    </w:p>
    <w:p w:rsidR="003B1119" w:rsidRDefault="003B1119" w:rsidP="003B1119">
      <w:pPr>
        <w:numPr>
          <w:ilvl w:val="0"/>
          <w:numId w:val="2"/>
        </w:numPr>
        <w:ind w:hanging="145"/>
      </w:pPr>
      <w:r>
        <w:t xml:space="preserve">Photocopy/printer resources- We cannot afford text books, so we rely a great deal on printing resources. </w:t>
      </w:r>
    </w:p>
    <w:p w:rsidR="0098375D" w:rsidRDefault="003B1119" w:rsidP="003B1119">
      <w:pPr>
        <w:ind w:left="0" w:firstLine="720"/>
      </w:pPr>
      <w:r>
        <w:t xml:space="preserve">* </w:t>
      </w:r>
      <w:r>
        <w:t xml:space="preserve">A box of paper costs around 120LE </w:t>
      </w:r>
    </w:p>
    <w:p w:rsidR="0098375D" w:rsidRDefault="003B1119" w:rsidP="003B1119">
      <w:pPr>
        <w:ind w:left="145" w:firstLine="575"/>
      </w:pPr>
      <w:r>
        <w:t xml:space="preserve">* </w:t>
      </w:r>
      <w:r>
        <w:t>I</w:t>
      </w:r>
      <w:r>
        <w:t>nk cartridge for printer costs around 375</w:t>
      </w:r>
      <w:r>
        <w:t xml:space="preserve">LE </w:t>
      </w:r>
    </w:p>
    <w:p w:rsidR="0098375D" w:rsidRDefault="003B1119" w:rsidP="003B1119">
      <w:pPr>
        <w:ind w:left="145" w:firstLine="575"/>
      </w:pPr>
      <w:r>
        <w:t xml:space="preserve">* </w:t>
      </w:r>
      <w:r>
        <w:t xml:space="preserve">Photocopy cartridge costs around 1000LE </w:t>
      </w:r>
    </w:p>
    <w:p w:rsidR="0098375D" w:rsidRDefault="003B1119">
      <w:pPr>
        <w:numPr>
          <w:ilvl w:val="0"/>
          <w:numId w:val="2"/>
        </w:numPr>
        <w:ind w:hanging="145"/>
      </w:pPr>
      <w:r>
        <w:t xml:space="preserve">Medical supplies </w:t>
      </w:r>
    </w:p>
    <w:p w:rsidR="0098375D" w:rsidRDefault="003B1119">
      <w:pPr>
        <w:spacing w:after="0"/>
        <w:ind w:left="0" w:firstLine="0"/>
      </w:pPr>
      <w:r>
        <w:t xml:space="preserve">  </w:t>
      </w:r>
    </w:p>
    <w:p w:rsidR="0098375D" w:rsidRPr="003B1119" w:rsidRDefault="003B1119">
      <w:pPr>
        <w:pStyle w:val="Heading1"/>
        <w:ind w:left="-5"/>
        <w:rPr>
          <w:b/>
          <w:bCs/>
        </w:rPr>
      </w:pPr>
      <w:r w:rsidRPr="003B1119">
        <w:rPr>
          <w:b/>
          <w:bCs/>
        </w:rPr>
        <w:t>Financial</w:t>
      </w:r>
      <w:r w:rsidRPr="003B1119">
        <w:rPr>
          <w:b/>
          <w:bCs/>
          <w:u w:val="none"/>
        </w:rPr>
        <w:t xml:space="preserve"> </w:t>
      </w:r>
    </w:p>
    <w:p w:rsidR="0098375D" w:rsidRDefault="003B1119">
      <w:pPr>
        <w:numPr>
          <w:ilvl w:val="0"/>
          <w:numId w:val="3"/>
        </w:numPr>
        <w:ind w:hanging="145"/>
      </w:pPr>
      <w:r>
        <w:t xml:space="preserve">We always need donations to help us pay for: </w:t>
      </w:r>
    </w:p>
    <w:p w:rsidR="0098375D" w:rsidRDefault="003B1119" w:rsidP="003B1119">
      <w:pPr>
        <w:ind w:left="0" w:firstLine="720"/>
      </w:pPr>
      <w:r>
        <w:t xml:space="preserve">* </w:t>
      </w:r>
      <w:r>
        <w:t xml:space="preserve">Rent  </w:t>
      </w:r>
    </w:p>
    <w:p w:rsidR="0098375D" w:rsidRDefault="003B1119" w:rsidP="003B1119">
      <w:pPr>
        <w:ind w:left="180" w:firstLine="540"/>
      </w:pPr>
      <w:r>
        <w:t>*</w:t>
      </w:r>
      <w:r>
        <w:t>S</w:t>
      </w:r>
      <w:r>
        <w:t xml:space="preserve">alaries </w:t>
      </w:r>
    </w:p>
    <w:p w:rsidR="0098375D" w:rsidRDefault="003B1119" w:rsidP="003B1119">
      <w:pPr>
        <w:ind w:left="720" w:firstLine="0"/>
      </w:pPr>
      <w:r>
        <w:lastRenderedPageBreak/>
        <w:t xml:space="preserve">* </w:t>
      </w:r>
      <w:r>
        <w:t xml:space="preserve">The Inspire mentorship program – a fund to provide extra payment for high </w:t>
      </w:r>
      <w:bookmarkStart w:id="0" w:name="_GoBack"/>
      <w:bookmarkEnd w:id="0"/>
      <w:r>
        <w:t xml:space="preserve">performing teachers </w:t>
      </w:r>
    </w:p>
    <w:p w:rsidR="0098375D" w:rsidRDefault="003B1119" w:rsidP="003B1119">
      <w:pPr>
        <w:ind w:left="180" w:firstLine="540"/>
      </w:pPr>
      <w:r>
        <w:t xml:space="preserve">* </w:t>
      </w:r>
      <w:r>
        <w:t>Healthcare fund – to provide medicine and food for staff and students in need</w:t>
      </w:r>
    </w:p>
    <w:sectPr w:rsidR="0098375D">
      <w:pgSz w:w="11906" w:h="16838"/>
      <w:pgMar w:top="216" w:right="129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0AF"/>
    <w:multiLevelType w:val="hybridMultilevel"/>
    <w:tmpl w:val="4E42D11A"/>
    <w:lvl w:ilvl="0" w:tplc="ED824494">
      <w:numFmt w:val="bullet"/>
      <w:lvlText w:val=""/>
      <w:lvlJc w:val="left"/>
      <w:pPr>
        <w:ind w:left="1080" w:hanging="360"/>
      </w:pPr>
      <w:rPr>
        <w:rFonts w:ascii="Symbol" w:eastAsia="Papyrus" w:hAnsi="Symbol" w:cs="Papyr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E75CA"/>
    <w:multiLevelType w:val="hybridMultilevel"/>
    <w:tmpl w:val="0A44358E"/>
    <w:lvl w:ilvl="0" w:tplc="13D66440">
      <w:start w:val="1"/>
      <w:numFmt w:val="bullet"/>
      <w:lvlText w:val="*"/>
      <w:lvlJc w:val="left"/>
      <w:pPr>
        <w:ind w:left="180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C3A66">
      <w:start w:val="1"/>
      <w:numFmt w:val="bullet"/>
      <w:lvlText w:val="o"/>
      <w:lvlJc w:val="left"/>
      <w:pPr>
        <w:ind w:left="1211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2C39C">
      <w:start w:val="1"/>
      <w:numFmt w:val="bullet"/>
      <w:lvlText w:val="▪"/>
      <w:lvlJc w:val="left"/>
      <w:pPr>
        <w:ind w:left="1931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0EBC4">
      <w:start w:val="1"/>
      <w:numFmt w:val="bullet"/>
      <w:lvlText w:val="•"/>
      <w:lvlJc w:val="left"/>
      <w:pPr>
        <w:ind w:left="2651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473EC">
      <w:start w:val="1"/>
      <w:numFmt w:val="bullet"/>
      <w:lvlText w:val="o"/>
      <w:lvlJc w:val="left"/>
      <w:pPr>
        <w:ind w:left="3371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2B0C8">
      <w:start w:val="1"/>
      <w:numFmt w:val="bullet"/>
      <w:lvlText w:val="▪"/>
      <w:lvlJc w:val="left"/>
      <w:pPr>
        <w:ind w:left="4091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A26B6">
      <w:start w:val="1"/>
      <w:numFmt w:val="bullet"/>
      <w:lvlText w:val="•"/>
      <w:lvlJc w:val="left"/>
      <w:pPr>
        <w:ind w:left="4811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AC894">
      <w:start w:val="1"/>
      <w:numFmt w:val="bullet"/>
      <w:lvlText w:val="o"/>
      <w:lvlJc w:val="left"/>
      <w:pPr>
        <w:ind w:left="5531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B9CA">
      <w:start w:val="1"/>
      <w:numFmt w:val="bullet"/>
      <w:lvlText w:val="▪"/>
      <w:lvlJc w:val="left"/>
      <w:pPr>
        <w:ind w:left="6251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D069A"/>
    <w:multiLevelType w:val="hybridMultilevel"/>
    <w:tmpl w:val="01A684B2"/>
    <w:lvl w:ilvl="0" w:tplc="2E98D0D0">
      <w:start w:val="1"/>
      <w:numFmt w:val="bullet"/>
      <w:lvlText w:val="*"/>
      <w:lvlJc w:val="left"/>
      <w:pPr>
        <w:ind w:left="145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E2E64">
      <w:start w:val="1"/>
      <w:numFmt w:val="bullet"/>
      <w:lvlText w:val="o"/>
      <w:lvlJc w:val="left"/>
      <w:pPr>
        <w:ind w:left="1127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2DD5E">
      <w:start w:val="1"/>
      <w:numFmt w:val="bullet"/>
      <w:lvlText w:val="▪"/>
      <w:lvlJc w:val="left"/>
      <w:pPr>
        <w:ind w:left="1847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0E76E">
      <w:start w:val="1"/>
      <w:numFmt w:val="bullet"/>
      <w:lvlText w:val="•"/>
      <w:lvlJc w:val="left"/>
      <w:pPr>
        <w:ind w:left="2567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6B582">
      <w:start w:val="1"/>
      <w:numFmt w:val="bullet"/>
      <w:lvlText w:val="o"/>
      <w:lvlJc w:val="left"/>
      <w:pPr>
        <w:ind w:left="3287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A85E8">
      <w:start w:val="1"/>
      <w:numFmt w:val="bullet"/>
      <w:lvlText w:val="▪"/>
      <w:lvlJc w:val="left"/>
      <w:pPr>
        <w:ind w:left="4007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62496">
      <w:start w:val="1"/>
      <w:numFmt w:val="bullet"/>
      <w:lvlText w:val="•"/>
      <w:lvlJc w:val="left"/>
      <w:pPr>
        <w:ind w:left="4727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0A63A">
      <w:start w:val="1"/>
      <w:numFmt w:val="bullet"/>
      <w:lvlText w:val="o"/>
      <w:lvlJc w:val="left"/>
      <w:pPr>
        <w:ind w:left="5447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6E3A0">
      <w:start w:val="1"/>
      <w:numFmt w:val="bullet"/>
      <w:lvlText w:val="▪"/>
      <w:lvlJc w:val="left"/>
      <w:pPr>
        <w:ind w:left="6167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5771E1"/>
    <w:multiLevelType w:val="hybridMultilevel"/>
    <w:tmpl w:val="42947C62"/>
    <w:lvl w:ilvl="0" w:tplc="BF8013DC">
      <w:numFmt w:val="bullet"/>
      <w:lvlText w:val=""/>
      <w:lvlJc w:val="left"/>
      <w:pPr>
        <w:ind w:left="1080" w:hanging="360"/>
      </w:pPr>
      <w:rPr>
        <w:rFonts w:ascii="Symbol" w:eastAsia="Papyrus" w:hAnsi="Symbol" w:cs="Papyr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94EA7"/>
    <w:multiLevelType w:val="hybridMultilevel"/>
    <w:tmpl w:val="179ABC82"/>
    <w:lvl w:ilvl="0" w:tplc="8FFC4EDE">
      <w:numFmt w:val="bullet"/>
      <w:lvlText w:val=""/>
      <w:lvlJc w:val="left"/>
      <w:pPr>
        <w:ind w:left="720" w:hanging="360"/>
      </w:pPr>
      <w:rPr>
        <w:rFonts w:ascii="Symbol" w:eastAsia="Papyrus" w:hAnsi="Symbol" w:cs="Papyru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44A00"/>
    <w:multiLevelType w:val="hybridMultilevel"/>
    <w:tmpl w:val="6130FB26"/>
    <w:lvl w:ilvl="0" w:tplc="6F9C2B9E">
      <w:start w:val="1"/>
      <w:numFmt w:val="bullet"/>
      <w:lvlText w:val="*"/>
      <w:lvlJc w:val="left"/>
      <w:pPr>
        <w:ind w:left="145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C1118">
      <w:start w:val="1"/>
      <w:numFmt w:val="bullet"/>
      <w:lvlText w:val="o"/>
      <w:lvlJc w:val="left"/>
      <w:pPr>
        <w:ind w:left="1103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46DDC">
      <w:start w:val="1"/>
      <w:numFmt w:val="bullet"/>
      <w:lvlText w:val="▪"/>
      <w:lvlJc w:val="left"/>
      <w:pPr>
        <w:ind w:left="1823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6D63A">
      <w:start w:val="1"/>
      <w:numFmt w:val="bullet"/>
      <w:lvlText w:val="•"/>
      <w:lvlJc w:val="left"/>
      <w:pPr>
        <w:ind w:left="2543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8C4EA">
      <w:start w:val="1"/>
      <w:numFmt w:val="bullet"/>
      <w:lvlText w:val="o"/>
      <w:lvlJc w:val="left"/>
      <w:pPr>
        <w:ind w:left="3263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AE73C">
      <w:start w:val="1"/>
      <w:numFmt w:val="bullet"/>
      <w:lvlText w:val="▪"/>
      <w:lvlJc w:val="left"/>
      <w:pPr>
        <w:ind w:left="3983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0BE58">
      <w:start w:val="1"/>
      <w:numFmt w:val="bullet"/>
      <w:lvlText w:val="•"/>
      <w:lvlJc w:val="left"/>
      <w:pPr>
        <w:ind w:left="4703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84802">
      <w:start w:val="1"/>
      <w:numFmt w:val="bullet"/>
      <w:lvlText w:val="o"/>
      <w:lvlJc w:val="left"/>
      <w:pPr>
        <w:ind w:left="5423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451AA">
      <w:start w:val="1"/>
      <w:numFmt w:val="bullet"/>
      <w:lvlText w:val="▪"/>
      <w:lvlJc w:val="left"/>
      <w:pPr>
        <w:ind w:left="6143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5D"/>
    <w:rsid w:val="003B1119"/>
    <w:rsid w:val="009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C3CCE-B5A2-4B5D-B3BC-60EABE38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Papyrus" w:eastAsia="Papyrus" w:hAnsi="Papyrus" w:cs="Papyru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Papyrus" w:eastAsia="Papyrus" w:hAnsi="Papyrus" w:cs="Papyrus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pyrus" w:eastAsia="Papyrus" w:hAnsi="Papyrus" w:cs="Papyrus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3B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AHLC Current Needs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AHLC Current Needs</dc:title>
  <dc:subject/>
  <dc:creator>comp</dc:creator>
  <cp:keywords/>
  <cp:lastModifiedBy>comp</cp:lastModifiedBy>
  <cp:revision>2</cp:revision>
  <dcterms:created xsi:type="dcterms:W3CDTF">2016-11-28T13:36:00Z</dcterms:created>
  <dcterms:modified xsi:type="dcterms:W3CDTF">2016-11-28T13:36:00Z</dcterms:modified>
</cp:coreProperties>
</file>